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92C" w:rsidRDefault="00E0692C" w:rsidP="00E0692C">
      <w:pPr>
        <w:pStyle w:val="Title"/>
      </w:pPr>
      <w:r>
        <w:t xml:space="preserve">Rencontres nationales </w:t>
      </w:r>
      <w:proofErr w:type="spellStart"/>
      <w:r>
        <w:t>InterSEL</w:t>
      </w:r>
      <w:proofErr w:type="spellEnd"/>
      <w:r>
        <w:t xml:space="preserve"> 2016</w:t>
      </w:r>
    </w:p>
    <w:p w:rsidR="003A310C" w:rsidRDefault="00E0692C" w:rsidP="00E0692C">
      <w:pPr>
        <w:pStyle w:val="Subtitle"/>
        <w:rPr>
          <w:lang w:val="fr-FR"/>
        </w:rPr>
      </w:pPr>
      <w:r w:rsidRPr="006F567F">
        <w:rPr>
          <w:lang w:val="fr-FR"/>
        </w:rPr>
        <w:t>Yvetot / Normandie</w:t>
      </w:r>
    </w:p>
    <w:p w:rsidR="00104845" w:rsidRPr="00104845" w:rsidRDefault="00104845" w:rsidP="00104845">
      <w:r>
        <w:t xml:space="preserve">Notes de Jean-Pierre </w:t>
      </w:r>
      <w:proofErr w:type="spellStart"/>
      <w:r>
        <w:t>Théret</w:t>
      </w:r>
      <w:proofErr w:type="spellEnd"/>
      <w:r>
        <w:t xml:space="preserve">, Nanterre de SEL, 06 60 23 47 67, </w:t>
      </w:r>
      <w:hyperlink r:id="rId9" w:history="1">
        <w:r w:rsidRPr="007D68C1">
          <w:rPr>
            <w:rStyle w:val="Hyperlink"/>
          </w:rPr>
          <w:t>jeanpierre.theret@3ds.com</w:t>
        </w:r>
      </w:hyperlink>
      <w:r>
        <w:t xml:space="preserve"> </w:t>
      </w:r>
      <w:bookmarkStart w:id="0" w:name="_GoBack"/>
      <w:bookmarkEnd w:id="0"/>
    </w:p>
    <w:p w:rsidR="00E0692C" w:rsidRDefault="00E0692C" w:rsidP="00E0692C">
      <w:pPr>
        <w:pStyle w:val="Heading1"/>
      </w:pPr>
      <w:r>
        <w:t>Atelier « </w:t>
      </w:r>
      <w:r w:rsidR="00184280">
        <w:t>Communs</w:t>
      </w:r>
      <w:r>
        <w:t> »</w:t>
      </w:r>
      <w:r w:rsidR="00184280">
        <w:t xml:space="preserve"> (salle 2, 11</w:t>
      </w:r>
      <w:r w:rsidR="00722AC1">
        <w:t xml:space="preserve"> août)</w:t>
      </w:r>
    </w:p>
    <w:p w:rsidR="00E0692C" w:rsidRDefault="00E0692C" w:rsidP="00E0692C">
      <w:r>
        <w:t>Proposé par :</w:t>
      </w:r>
      <w:r w:rsidR="00722AC1">
        <w:t xml:space="preserve"> </w:t>
      </w:r>
      <w:r w:rsidR="00184280">
        <w:t>Jean-Luc qui remplace Maeva…</w:t>
      </w:r>
      <w:r w:rsidR="00B97E41">
        <w:t xml:space="preserve"> et qui s’intéresse aux biens communs depuis 2 ans seulement.</w:t>
      </w:r>
      <w:r w:rsidR="004D0D30">
        <w:t xml:space="preserve"> Jean-luc </w:t>
      </w:r>
      <w:proofErr w:type="spellStart"/>
      <w:r w:rsidR="004D0D30">
        <w:t>Poitoux</w:t>
      </w:r>
      <w:proofErr w:type="spellEnd"/>
      <w:r w:rsidR="004D0D30">
        <w:t xml:space="preserve">, </w:t>
      </w:r>
      <w:hyperlink r:id="rId10" w:history="1">
        <w:r w:rsidR="004D0D30" w:rsidRPr="007D68C1">
          <w:rPr>
            <w:rStyle w:val="Hyperlink"/>
          </w:rPr>
          <w:t>jluc.poitoux@free.fr</w:t>
        </w:r>
      </w:hyperlink>
      <w:r w:rsidR="00010815">
        <w:t> ; a fait une présentation générale sur les communs.</w:t>
      </w:r>
    </w:p>
    <w:p w:rsidR="00E0692C" w:rsidRPr="00F2699E" w:rsidRDefault="00E0692C" w:rsidP="00E0692C">
      <w:pPr>
        <w:rPr>
          <w:b/>
        </w:rPr>
      </w:pPr>
      <w:r w:rsidRPr="00F2699E">
        <w:rPr>
          <w:b/>
        </w:rPr>
        <w:t xml:space="preserve">Problématique : </w:t>
      </w:r>
      <w:r w:rsidR="00184280">
        <w:rPr>
          <w:b/>
        </w:rPr>
        <w:t xml:space="preserve">que sont les communs ? </w:t>
      </w:r>
      <w:proofErr w:type="gramStart"/>
      <w:r w:rsidR="00184280">
        <w:rPr>
          <w:b/>
        </w:rPr>
        <w:t>que</w:t>
      </w:r>
      <w:proofErr w:type="gramEnd"/>
      <w:r w:rsidR="00184280">
        <w:rPr>
          <w:b/>
        </w:rPr>
        <w:t xml:space="preserve"> peut-on </w:t>
      </w:r>
      <w:proofErr w:type="spellStart"/>
      <w:r w:rsidR="00184280">
        <w:rPr>
          <w:b/>
        </w:rPr>
        <w:t>enfaire</w:t>
      </w:r>
      <w:proofErr w:type="spellEnd"/>
      <w:r w:rsidR="00184280">
        <w:rPr>
          <w:b/>
        </w:rPr>
        <w:t> ?</w:t>
      </w:r>
    </w:p>
    <w:p w:rsidR="00CA6AEF" w:rsidRDefault="00184280" w:rsidP="00E0692C">
      <w:r>
        <w:t>Tour de table : que sont les Communs ?</w:t>
      </w:r>
    </w:p>
    <w:p w:rsidR="00184280" w:rsidRDefault="00184280" w:rsidP="00184280">
      <w:pPr>
        <w:pStyle w:val="ListParagraph"/>
        <w:numPr>
          <w:ilvl w:val="0"/>
          <w:numId w:val="11"/>
        </w:numPr>
      </w:pPr>
      <w:r>
        <w:t>Parties communes dans les fermes pour les ouvriers paysans, les cerfs…</w:t>
      </w:r>
    </w:p>
    <w:p w:rsidR="00184280" w:rsidRDefault="00184280" w:rsidP="00184280">
      <w:pPr>
        <w:pStyle w:val="ListParagraph"/>
        <w:numPr>
          <w:ilvl w:val="0"/>
          <w:numId w:val="11"/>
        </w:numPr>
      </w:pPr>
      <w:r>
        <w:t>Plutôt les biens communs : eau, air et comment garantir leur accessibilité à tous</w:t>
      </w:r>
    </w:p>
    <w:p w:rsidR="00184280" w:rsidRDefault="00184280" w:rsidP="00184280">
      <w:pPr>
        <w:pStyle w:val="ListParagraph"/>
        <w:numPr>
          <w:ilvl w:val="0"/>
          <w:numId w:val="11"/>
        </w:numPr>
      </w:pPr>
      <w:r>
        <w:t>Ressources mises en commun</w:t>
      </w:r>
    </w:p>
    <w:p w:rsidR="00184280" w:rsidRDefault="00184280" w:rsidP="00184280">
      <w:pPr>
        <w:pStyle w:val="ListParagraph"/>
        <w:numPr>
          <w:ilvl w:val="0"/>
          <w:numId w:val="11"/>
        </w:numPr>
      </w:pPr>
      <w:r>
        <w:t>Utiliser les espaces communs, les parcs pour des activités de plein air</w:t>
      </w:r>
    </w:p>
    <w:p w:rsidR="00795591" w:rsidRDefault="00795591" w:rsidP="00184280">
      <w:r>
        <w:t>Exemple : les fours banaux du moyen-âge</w:t>
      </w:r>
    </w:p>
    <w:p w:rsidR="00795591" w:rsidRDefault="00795591" w:rsidP="00795591">
      <w:pPr>
        <w:pStyle w:val="ListBullet"/>
      </w:pPr>
      <w:r>
        <w:t>Appartenait au seigneur (privé)</w:t>
      </w:r>
    </w:p>
    <w:p w:rsidR="00795591" w:rsidRDefault="00795591" w:rsidP="00795591">
      <w:pPr>
        <w:pStyle w:val="ListBullet"/>
      </w:pPr>
      <w:r>
        <w:t>Accessible à tous les cerfs de la seigneurie</w:t>
      </w:r>
    </w:p>
    <w:p w:rsidR="00795591" w:rsidRDefault="00795591" w:rsidP="00795591">
      <w:pPr>
        <w:pStyle w:val="ListBullet"/>
      </w:pPr>
      <w:r>
        <w:t>Entretenu pour être utilisable longtemps</w:t>
      </w:r>
    </w:p>
    <w:p w:rsidR="00184280" w:rsidRDefault="00184280" w:rsidP="00184280">
      <w:r>
        <w:t>Un commun, 3 conditions :</w:t>
      </w:r>
    </w:p>
    <w:p w:rsidR="00184280" w:rsidRDefault="00184280" w:rsidP="00184280">
      <w:pPr>
        <w:pStyle w:val="ListBullet"/>
      </w:pPr>
      <w:r>
        <w:t>Ressource partagée, matériel ou immatériel (comme les logiciels libres, ou la monnaie)</w:t>
      </w:r>
    </w:p>
    <w:p w:rsidR="00184280" w:rsidRDefault="00BE7DE4" w:rsidP="00184280">
      <w:pPr>
        <w:pStyle w:val="ListBullet"/>
      </w:pPr>
      <w:r>
        <w:t>Un régime de propriété existe et défini comment on partage la ressource, qui en bénéficie</w:t>
      </w:r>
    </w:p>
    <w:p w:rsidR="00BE7DE4" w:rsidRDefault="00BE7DE4" w:rsidP="00BE7DE4">
      <w:pPr>
        <w:pStyle w:val="ListBullet2"/>
      </w:pPr>
      <w:r>
        <w:t>Par l’état, par une organisation privée, par un groupe de personnes</w:t>
      </w:r>
    </w:p>
    <w:p w:rsidR="00BE7DE4" w:rsidRDefault="00BE7DE4" w:rsidP="00184280">
      <w:pPr>
        <w:pStyle w:val="ListBullet"/>
      </w:pPr>
      <w:r>
        <w:t xml:space="preserve">Comment on s’organise pour entretenir dans la durée </w:t>
      </w:r>
      <w:proofErr w:type="spellStart"/>
      <w:r>
        <w:t>la</w:t>
      </w:r>
      <w:proofErr w:type="spellEnd"/>
      <w:r>
        <w:t xml:space="preserve"> disponibilité de la ressource</w:t>
      </w:r>
    </w:p>
    <w:p w:rsidR="00B97E41" w:rsidRDefault="00B97E41" w:rsidP="00B97E41">
      <w:pPr>
        <w:pStyle w:val="ListBullet2"/>
      </w:pPr>
      <w:r>
        <w:t>Par exemple, un sous-bois dans un village</w:t>
      </w:r>
    </w:p>
    <w:p w:rsidR="00184280" w:rsidRDefault="00BE7DE4" w:rsidP="00E0692C">
      <w:r>
        <w:t>Donc tout ce qui peut être mis en commun n’est pas forcément en commun !</w:t>
      </w:r>
    </w:p>
    <w:p w:rsidR="00BE7DE4" w:rsidRDefault="00BE7DE4" w:rsidP="00E0692C">
      <w:r>
        <w:t xml:space="preserve">Désir politique de revenir à des biens communs… car fait sens par rapport </w:t>
      </w:r>
      <w:r w:rsidR="00B97E41">
        <w:t>au climat par exemple.</w:t>
      </w:r>
    </w:p>
    <w:p w:rsidR="00B97E41" w:rsidRDefault="00B97E41" w:rsidP="00E0692C">
      <w:r>
        <w:t>Nuances entre bien public, intérêt général et commun.</w:t>
      </w:r>
    </w:p>
    <w:p w:rsidR="00B97E41" w:rsidRDefault="00B97E41" w:rsidP="00E0692C">
      <w:r>
        <w:t xml:space="preserve">Commun ne signifie pas </w:t>
      </w:r>
      <w:r w:rsidRPr="00B97E41">
        <w:rPr>
          <w:rStyle w:val="IntenseEmphasis"/>
        </w:rPr>
        <w:t>gratuit</w:t>
      </w:r>
      <w:r>
        <w:t> !</w:t>
      </w:r>
    </w:p>
    <w:p w:rsidR="00795591" w:rsidRDefault="00795591" w:rsidP="00E0692C">
      <w:r>
        <w:t xml:space="preserve">Se limite-t-on aux communs en lien avec les </w:t>
      </w:r>
      <w:proofErr w:type="spellStart"/>
      <w:r>
        <w:t>SELs</w:t>
      </w:r>
      <w:proofErr w:type="spellEnd"/>
      <w:r>
        <w:t> ?</w:t>
      </w:r>
    </w:p>
    <w:p w:rsidR="009673B0" w:rsidRDefault="009673B0" w:rsidP="00E0692C">
      <w:r>
        <w:t>La question des communs est une occasion de retravailler ensemble et de pratiquer une démocratie plus locale. Et il est plus simple d’œuvrer en petits groupes, plus simple. Une dimension POLITIQUE forte.</w:t>
      </w:r>
    </w:p>
    <w:p w:rsidR="00BE7DE4" w:rsidRDefault="00BE7DE4" w:rsidP="00795591">
      <w:pPr>
        <w:pStyle w:val="Heading2"/>
      </w:pPr>
      <w:r w:rsidRPr="00BE7DE4">
        <w:t>Bien</w:t>
      </w:r>
      <w:r w:rsidR="00B97E41">
        <w:t>s</w:t>
      </w:r>
      <w:r w:rsidRPr="00BE7DE4">
        <w:t xml:space="preserve"> commun</w:t>
      </w:r>
      <w:r w:rsidR="00B97E41">
        <w:t>s</w:t>
      </w:r>
    </w:p>
    <w:p w:rsidR="00184280" w:rsidRPr="00BE7DE4" w:rsidRDefault="00BE7DE4" w:rsidP="00795591">
      <w:pPr>
        <w:pStyle w:val="Heading3"/>
      </w:pPr>
      <w:r>
        <w:t>C</w:t>
      </w:r>
      <w:r w:rsidRPr="00BE7DE4">
        <w:t>as de l’air</w:t>
      </w:r>
    </w:p>
    <w:p w:rsidR="00BE7DE4" w:rsidRDefault="00BE7DE4" w:rsidP="00B97E41">
      <w:r>
        <w:t>Reconnu comme à un droit de tous dans la charte des droits de l’homme</w:t>
      </w:r>
    </w:p>
    <w:p w:rsidR="00BE7DE4" w:rsidRDefault="00B97E41" w:rsidP="00B97E41">
      <w:r>
        <w:t>Mais est-ce un commun, existe-t-il un régime de propriété</w:t>
      </w:r>
    </w:p>
    <w:p w:rsidR="00184280" w:rsidRDefault="00BE7DE4" w:rsidP="00795591">
      <w:pPr>
        <w:pStyle w:val="Heading3"/>
      </w:pPr>
      <w:r>
        <w:lastRenderedPageBreak/>
        <w:t>Cas de l’eau</w:t>
      </w:r>
    </w:p>
    <w:p w:rsidR="00184280" w:rsidRDefault="00B97E41" w:rsidP="00E0692C">
      <w:r>
        <w:t>Semble plus simple car certains se l’approprient, construisent par exemple des barrages pour retenir l’eau…</w:t>
      </w:r>
    </w:p>
    <w:p w:rsidR="00B97E41" w:rsidRDefault="00795591" w:rsidP="0096608F">
      <w:pPr>
        <w:pStyle w:val="Heading2"/>
      </w:pPr>
      <w:r>
        <w:t>Exemples de communs</w:t>
      </w:r>
    </w:p>
    <w:p w:rsidR="0096608F" w:rsidRDefault="0096608F" w:rsidP="0096608F">
      <w:pPr>
        <w:pStyle w:val="Heading3"/>
      </w:pPr>
      <w:r>
        <w:t>Salle de réunion</w:t>
      </w:r>
    </w:p>
    <w:p w:rsidR="00BE7DE4" w:rsidRDefault="00795591" w:rsidP="00E0692C">
      <w:r>
        <w:t xml:space="preserve">Une salle de réunion qui appartient à un centre social et qui est mis </w:t>
      </w:r>
      <w:r w:rsidR="0096608F">
        <w:t>à disposition d’autres associations e, échange d’unité de temps dans une banque de temps.</w:t>
      </w:r>
    </w:p>
    <w:p w:rsidR="0096608F" w:rsidRDefault="002810F0" w:rsidP="0096608F">
      <w:pPr>
        <w:pStyle w:val="Heading3"/>
      </w:pPr>
      <w:r>
        <w:t>Espa</w:t>
      </w:r>
      <w:r w:rsidR="0096608F">
        <w:t>ces verts à cultiver ou fleurir</w:t>
      </w:r>
    </w:p>
    <w:p w:rsidR="0096608F" w:rsidRDefault="0096608F" w:rsidP="00E0692C">
      <w:r>
        <w:t>Espaces verts publics dans une commune accessible aux habitants pour les cultiver, les fleurir…</w:t>
      </w:r>
    </w:p>
    <w:p w:rsidR="0096608F" w:rsidRDefault="0096608F" w:rsidP="0096608F">
      <w:pPr>
        <w:pStyle w:val="ListBullet"/>
      </w:pPr>
      <w:r>
        <w:t>Ressource : les espaces verts, les jardinières, les pieds d’arbre…</w:t>
      </w:r>
    </w:p>
    <w:p w:rsidR="0096608F" w:rsidRDefault="0096608F" w:rsidP="0096608F">
      <w:pPr>
        <w:pStyle w:val="ListBullet"/>
      </w:pPr>
      <w:r>
        <w:t>Propriété : la collectivité territoriale, élue par tous les habitants</w:t>
      </w:r>
    </w:p>
    <w:p w:rsidR="0096608F" w:rsidRDefault="00AB7A26" w:rsidP="00AB7A26">
      <w:pPr>
        <w:pStyle w:val="ListBullet2"/>
      </w:pPr>
      <w:r>
        <w:t>La commune</w:t>
      </w:r>
    </w:p>
    <w:p w:rsidR="00AB7A26" w:rsidRDefault="00AB7A26" w:rsidP="00AB7A26">
      <w:pPr>
        <w:pStyle w:val="ListBullet2"/>
      </w:pPr>
      <w:r>
        <w:t>Vérifier les règlements Parcs et Jardins</w:t>
      </w:r>
      <w:r w:rsidR="002810F0">
        <w:t xml:space="preserve"> auxquels les services Espaces Verts sont tenus ; les fonctionnaires.</w:t>
      </w:r>
    </w:p>
    <w:p w:rsidR="00BE7DE4" w:rsidRDefault="00AB7A26" w:rsidP="00AB7A26">
      <w:pPr>
        <w:pStyle w:val="ListBullet"/>
      </w:pPr>
      <w:r>
        <w:t>Groupe d’usagers : habitants du quartier</w:t>
      </w:r>
    </w:p>
    <w:p w:rsidR="00AB7A26" w:rsidRDefault="00AB7A26" w:rsidP="00AB7A26">
      <w:pPr>
        <w:pStyle w:val="ListBullet2"/>
      </w:pPr>
      <w:r>
        <w:t xml:space="preserve">Mobiliser </w:t>
      </w:r>
      <w:r w:rsidR="002810F0">
        <w:t>les habitants, identifier un porte-parole ou des représentants pour interagir</w:t>
      </w:r>
    </w:p>
    <w:p w:rsidR="002810F0" w:rsidRDefault="002810F0" w:rsidP="00AB7A26">
      <w:pPr>
        <w:pStyle w:val="ListBullet2"/>
      </w:pPr>
      <w:r>
        <w:t xml:space="preserve">Construire un projet </w:t>
      </w:r>
    </w:p>
    <w:p w:rsidR="00AB7A26" w:rsidRDefault="002810F0" w:rsidP="002810F0">
      <w:pPr>
        <w:pStyle w:val="Heading3"/>
      </w:pPr>
      <w:proofErr w:type="spellStart"/>
      <w:r>
        <w:t>Bricothèque</w:t>
      </w:r>
      <w:proofErr w:type="spellEnd"/>
      <w:r>
        <w:t xml:space="preserve"> – ensemble d’outils ou d’ustensiles à mettre en commun</w:t>
      </w:r>
    </w:p>
    <w:p w:rsidR="002810F0" w:rsidRDefault="002810F0" w:rsidP="00E0692C">
      <w:r>
        <w:t>Mise en commun d’outils, d’ustensiles.</w:t>
      </w:r>
    </w:p>
    <w:p w:rsidR="002810F0" w:rsidRDefault="002810F0" w:rsidP="00E0692C">
      <w:r>
        <w:t>Pas de limitation souhaité au SEL car trop restrictif…</w:t>
      </w:r>
    </w:p>
    <w:p w:rsidR="002810F0" w:rsidRDefault="002810F0" w:rsidP="00E0692C">
      <w:r>
        <w:t>Peut être fait à l’échelle d’un immeuble, un micro-territoire, pour créer du lien.</w:t>
      </w:r>
    </w:p>
    <w:p w:rsidR="002810F0" w:rsidRDefault="00737E79" w:rsidP="00737E79">
      <w:pPr>
        <w:pStyle w:val="ListBullet"/>
      </w:pPr>
      <w:r>
        <w:t>Ressource : les outils à mettre en commun (qui appartiennent à un individu), les ustensiles à prêter</w:t>
      </w:r>
    </w:p>
    <w:p w:rsidR="002810F0" w:rsidRDefault="00737E79" w:rsidP="00737E79">
      <w:pPr>
        <w:pStyle w:val="ListBullet"/>
      </w:pPr>
      <w:r>
        <w:t>Propriété : les outils appartiennent à des individus, est-ce que l’on reste comme cela ou transfert-on la propriété des outils</w:t>
      </w:r>
    </w:p>
    <w:p w:rsidR="00737E79" w:rsidRDefault="004D0D30" w:rsidP="00737E79">
      <w:pPr>
        <w:pStyle w:val="ListBullet"/>
      </w:pPr>
      <w:r>
        <w:t>Entretien nécessaire, nettoyage, réparation, remplacement en cas d’usure, cas de vol…</w:t>
      </w:r>
    </w:p>
    <w:p w:rsidR="002810F0" w:rsidRDefault="00737E79" w:rsidP="00E0692C">
      <w:r>
        <w:t xml:space="preserve">Exemple dans les SEL avec SELITOUT (comme </w:t>
      </w:r>
      <w:proofErr w:type="spellStart"/>
      <w:r>
        <w:t>KiLouTou</w:t>
      </w:r>
      <w:proofErr w:type="spellEnd"/>
      <w:r>
        <w:t>) où une liste des objets à prêter a été créée et permet les échanges…</w:t>
      </w:r>
    </w:p>
    <w:p w:rsidR="002810F0" w:rsidRDefault="00737E79" w:rsidP="00E0692C">
      <w:r>
        <w:t>Il existe des sites internet : mutum.com</w:t>
      </w:r>
    </w:p>
    <w:p w:rsidR="00737E79" w:rsidRDefault="00737E79" w:rsidP="00E0692C">
      <w:r>
        <w:t>Qui opère la gestion au quotidien ?</w:t>
      </w:r>
    </w:p>
    <w:p w:rsidR="00737E79" w:rsidRDefault="00737E79" w:rsidP="00E0692C">
      <w:r>
        <w:t>Comment gère-t-on les appareils et le risque de casse</w:t>
      </w:r>
      <w:r w:rsidR="004D0D30">
        <w:t> : celui qui dégrade paie les réparations ?</w:t>
      </w:r>
    </w:p>
    <w:p w:rsidR="004D0D30" w:rsidRDefault="004D0D30" w:rsidP="00E0692C">
      <w:r>
        <w:t xml:space="preserve">Objectif de mutualiser les outils pour ne pas produire plus, </w:t>
      </w:r>
      <w:proofErr w:type="gramStart"/>
      <w:r>
        <w:t>dépenser</w:t>
      </w:r>
      <w:proofErr w:type="gramEnd"/>
      <w:r>
        <w:t xml:space="preserve"> plus…</w:t>
      </w:r>
    </w:p>
    <w:p w:rsidR="00737E79" w:rsidRDefault="004D0D30" w:rsidP="00E0692C">
      <w:r>
        <w:t>Faut-il un local ou pas ?</w:t>
      </w:r>
    </w:p>
    <w:p w:rsidR="004D0D30" w:rsidRDefault="004D0D30" w:rsidP="004D0D30">
      <w:pPr>
        <w:pStyle w:val="ListBullet"/>
      </w:pPr>
      <w:r>
        <w:t>Les locaux sont de plus en plus rares surtout dans les grandes villes.</w:t>
      </w:r>
    </w:p>
    <w:p w:rsidR="004D0D30" w:rsidRDefault="004D0D30" w:rsidP="004D0D30">
      <w:pPr>
        <w:pStyle w:val="ListBullet"/>
      </w:pPr>
      <w:r>
        <w:t>On peut aussi distribuer la garde des outils : le dernier qui a emprunter le garde jusqu’au prochain emprunt.</w:t>
      </w:r>
    </w:p>
    <w:p w:rsidR="004D0D30" w:rsidRPr="00E0692C" w:rsidRDefault="004D0D30" w:rsidP="00E0692C"/>
    <w:sectPr w:rsidR="004D0D30" w:rsidRPr="00E0692C">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53D9" w:rsidRDefault="00A553D9" w:rsidP="006F567F">
      <w:pPr>
        <w:spacing w:before="0"/>
      </w:pPr>
      <w:r>
        <w:separator/>
      </w:r>
    </w:p>
  </w:endnote>
  <w:endnote w:type="continuationSeparator" w:id="0">
    <w:p w:rsidR="00A553D9" w:rsidRDefault="00A553D9" w:rsidP="006F567F">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4159"/>
      <w:gridCol w:w="924"/>
      <w:gridCol w:w="4159"/>
    </w:tblGrid>
    <w:tr w:rsidR="006F567F">
      <w:trPr>
        <w:trHeight w:val="151"/>
      </w:trPr>
      <w:tc>
        <w:tcPr>
          <w:tcW w:w="2250" w:type="pct"/>
          <w:tcBorders>
            <w:bottom w:val="single" w:sz="4" w:space="0" w:color="4F81BD" w:themeColor="accent1"/>
          </w:tcBorders>
        </w:tcPr>
        <w:p w:rsidR="006F567F" w:rsidRDefault="006F567F">
          <w:pPr>
            <w:pStyle w:val="Header"/>
            <w:rPr>
              <w:rFonts w:asciiTheme="majorHAnsi" w:eastAsiaTheme="majorEastAsia" w:hAnsiTheme="majorHAnsi" w:cstheme="majorBidi"/>
              <w:b/>
              <w:bCs/>
            </w:rPr>
          </w:pPr>
        </w:p>
      </w:tc>
      <w:tc>
        <w:tcPr>
          <w:tcW w:w="500" w:type="pct"/>
          <w:vMerge w:val="restart"/>
          <w:noWrap/>
          <w:vAlign w:val="center"/>
        </w:tcPr>
        <w:p w:rsidR="006F567F" w:rsidRDefault="006F567F">
          <w:pPr>
            <w:pStyle w:val="NoSpacing"/>
            <w:rPr>
              <w:rFonts w:asciiTheme="majorHAnsi" w:eastAsiaTheme="majorEastAsia" w:hAnsiTheme="majorHAnsi" w:cstheme="majorBidi"/>
            </w:rPr>
          </w:pPr>
          <w:r>
            <w:rPr>
              <w:rFonts w:asciiTheme="majorHAnsi" w:eastAsiaTheme="majorEastAsia" w:hAnsiTheme="majorHAnsi" w:cstheme="majorBidi"/>
              <w:b/>
              <w:bCs/>
            </w:rPr>
            <w:t xml:space="preserve">Page </w:t>
          </w:r>
          <w:r>
            <w:fldChar w:fldCharType="begin"/>
          </w:r>
          <w:r>
            <w:instrText xml:space="preserve"> PAGE  \* MERGEFORMAT </w:instrText>
          </w:r>
          <w:r>
            <w:fldChar w:fldCharType="separate"/>
          </w:r>
          <w:r w:rsidR="00104845" w:rsidRPr="00104845">
            <w:rPr>
              <w:rFonts w:asciiTheme="majorHAnsi" w:eastAsiaTheme="majorEastAsia" w:hAnsiTheme="majorHAnsi" w:cstheme="majorBidi"/>
              <w:b/>
              <w:bCs/>
              <w:noProof/>
            </w:rPr>
            <w:t>1</w:t>
          </w:r>
          <w:r>
            <w:rPr>
              <w:rFonts w:asciiTheme="majorHAnsi" w:eastAsiaTheme="majorEastAsia" w:hAnsiTheme="majorHAnsi" w:cstheme="majorBidi"/>
              <w:b/>
              <w:bCs/>
              <w:noProof/>
            </w:rPr>
            <w:fldChar w:fldCharType="end"/>
          </w:r>
        </w:p>
      </w:tc>
      <w:tc>
        <w:tcPr>
          <w:tcW w:w="2250" w:type="pct"/>
          <w:tcBorders>
            <w:bottom w:val="single" w:sz="4" w:space="0" w:color="4F81BD" w:themeColor="accent1"/>
          </w:tcBorders>
        </w:tcPr>
        <w:p w:rsidR="006F567F" w:rsidRDefault="006F567F">
          <w:pPr>
            <w:pStyle w:val="Header"/>
            <w:rPr>
              <w:rFonts w:asciiTheme="majorHAnsi" w:eastAsiaTheme="majorEastAsia" w:hAnsiTheme="majorHAnsi" w:cstheme="majorBidi"/>
              <w:b/>
              <w:bCs/>
            </w:rPr>
          </w:pPr>
        </w:p>
      </w:tc>
    </w:tr>
    <w:tr w:rsidR="006F567F">
      <w:trPr>
        <w:trHeight w:val="150"/>
      </w:trPr>
      <w:tc>
        <w:tcPr>
          <w:tcW w:w="2250" w:type="pct"/>
          <w:tcBorders>
            <w:top w:val="single" w:sz="4" w:space="0" w:color="4F81BD" w:themeColor="accent1"/>
          </w:tcBorders>
        </w:tcPr>
        <w:p w:rsidR="006F567F" w:rsidRDefault="006F567F">
          <w:pPr>
            <w:pStyle w:val="Header"/>
            <w:rPr>
              <w:rFonts w:asciiTheme="majorHAnsi" w:eastAsiaTheme="majorEastAsia" w:hAnsiTheme="majorHAnsi" w:cstheme="majorBidi"/>
              <w:b/>
              <w:bCs/>
            </w:rPr>
          </w:pPr>
        </w:p>
      </w:tc>
      <w:tc>
        <w:tcPr>
          <w:tcW w:w="500" w:type="pct"/>
          <w:vMerge/>
        </w:tcPr>
        <w:p w:rsidR="006F567F" w:rsidRDefault="006F567F">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6F567F" w:rsidRDefault="006F567F">
          <w:pPr>
            <w:pStyle w:val="Header"/>
            <w:rPr>
              <w:rFonts w:asciiTheme="majorHAnsi" w:eastAsiaTheme="majorEastAsia" w:hAnsiTheme="majorHAnsi" w:cstheme="majorBidi"/>
              <w:b/>
              <w:bCs/>
            </w:rPr>
          </w:pPr>
        </w:p>
      </w:tc>
    </w:tr>
  </w:tbl>
  <w:p w:rsidR="006F567F" w:rsidRDefault="006F567F" w:rsidP="006F567F">
    <w:pPr>
      <w:ind w:right="2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53D9" w:rsidRDefault="00A553D9" w:rsidP="006F567F">
      <w:pPr>
        <w:spacing w:before="0"/>
      </w:pPr>
      <w:r>
        <w:separator/>
      </w:r>
    </w:p>
  </w:footnote>
  <w:footnote w:type="continuationSeparator" w:id="0">
    <w:p w:rsidR="00A553D9" w:rsidRDefault="00A553D9" w:rsidP="006F567F">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83.25pt;height:83.25pt" o:bullet="t">
        <v:imagedata r:id="rId1" o:title="Bullets_3DS_level1"/>
      </v:shape>
    </w:pict>
  </w:numPicBullet>
  <w:abstractNum w:abstractNumId="0">
    <w:nsid w:val="FFFFFF81"/>
    <w:multiLevelType w:val="singleLevel"/>
    <w:tmpl w:val="1CC2A5EE"/>
    <w:lvl w:ilvl="0">
      <w:start w:val="1"/>
      <w:numFmt w:val="bullet"/>
      <w:pStyle w:val="ListBullet4"/>
      <w:lvlText w:val=""/>
      <w:lvlPicBulletId w:val="0"/>
      <w:lvlJc w:val="left"/>
      <w:pPr>
        <w:ind w:left="1209" w:hanging="360"/>
      </w:pPr>
      <w:rPr>
        <w:rFonts w:ascii="Symbol" w:hAnsi="Symbol" w:hint="default"/>
        <w:color w:val="auto"/>
      </w:rPr>
    </w:lvl>
  </w:abstractNum>
  <w:abstractNum w:abstractNumId="1">
    <w:nsid w:val="FFFFFF82"/>
    <w:multiLevelType w:val="singleLevel"/>
    <w:tmpl w:val="31005E16"/>
    <w:lvl w:ilvl="0">
      <w:start w:val="1"/>
      <w:numFmt w:val="bullet"/>
      <w:pStyle w:val="ListBullet3"/>
      <w:lvlText w:val=""/>
      <w:lvlJc w:val="left"/>
      <w:pPr>
        <w:ind w:left="926" w:hanging="360"/>
      </w:pPr>
      <w:rPr>
        <w:rFonts w:ascii="Wingdings" w:hAnsi="Wingdings" w:hint="default"/>
      </w:rPr>
    </w:lvl>
  </w:abstractNum>
  <w:abstractNum w:abstractNumId="2">
    <w:nsid w:val="FFFFFF83"/>
    <w:multiLevelType w:val="singleLevel"/>
    <w:tmpl w:val="55CCF060"/>
    <w:lvl w:ilvl="0">
      <w:start w:val="1"/>
      <w:numFmt w:val="bullet"/>
      <w:pStyle w:val="ListBullet2"/>
      <w:lvlText w:val="­"/>
      <w:lvlJc w:val="left"/>
      <w:pPr>
        <w:ind w:left="643" w:hanging="360"/>
      </w:pPr>
      <w:rPr>
        <w:rFonts w:ascii="Arial" w:hAnsi="Arial" w:hint="default"/>
      </w:rPr>
    </w:lvl>
  </w:abstractNum>
  <w:abstractNum w:abstractNumId="3">
    <w:nsid w:val="FFFFFF89"/>
    <w:multiLevelType w:val="singleLevel"/>
    <w:tmpl w:val="59A0B83A"/>
    <w:lvl w:ilvl="0">
      <w:start w:val="1"/>
      <w:numFmt w:val="bullet"/>
      <w:pStyle w:val="ListBullet"/>
      <w:lvlText w:val=""/>
      <w:lvlJc w:val="left"/>
      <w:pPr>
        <w:tabs>
          <w:tab w:val="num" w:pos="360"/>
        </w:tabs>
        <w:ind w:left="360" w:hanging="360"/>
      </w:pPr>
      <w:rPr>
        <w:rFonts w:ascii="Symbol" w:hAnsi="Symbol" w:hint="default"/>
      </w:rPr>
    </w:lvl>
  </w:abstractNum>
  <w:abstractNum w:abstractNumId="4">
    <w:nsid w:val="047B158C"/>
    <w:multiLevelType w:val="multilevel"/>
    <w:tmpl w:val="80269A9A"/>
    <w:lvl w:ilvl="0">
      <w:start w:val="1"/>
      <w:numFmt w:val="decimal"/>
      <w:pStyle w:val="3DSTitle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49910371"/>
    <w:multiLevelType w:val="hybridMultilevel"/>
    <w:tmpl w:val="6A5A5AFC"/>
    <w:lvl w:ilvl="0" w:tplc="9216C7B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4"/>
  </w:num>
  <w:num w:numId="3">
    <w:abstractNumId w:val="4"/>
  </w:num>
  <w:num w:numId="4">
    <w:abstractNumId w:val="0"/>
  </w:num>
  <w:num w:numId="5">
    <w:abstractNumId w:val="0"/>
  </w:num>
  <w:num w:numId="6">
    <w:abstractNumId w:val="2"/>
  </w:num>
  <w:num w:numId="7">
    <w:abstractNumId w:val="2"/>
  </w:num>
  <w:num w:numId="8">
    <w:abstractNumId w:val="1"/>
  </w:num>
  <w:num w:numId="9">
    <w:abstractNumId w:val="1"/>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F7B"/>
    <w:rsid w:val="00010815"/>
    <w:rsid w:val="00076E6B"/>
    <w:rsid w:val="00083B9E"/>
    <w:rsid w:val="00090786"/>
    <w:rsid w:val="000A2656"/>
    <w:rsid w:val="000D17CB"/>
    <w:rsid w:val="00104845"/>
    <w:rsid w:val="00157F7B"/>
    <w:rsid w:val="00184280"/>
    <w:rsid w:val="001971E9"/>
    <w:rsid w:val="001D5232"/>
    <w:rsid w:val="0020132F"/>
    <w:rsid w:val="00241392"/>
    <w:rsid w:val="00254B0E"/>
    <w:rsid w:val="002810F0"/>
    <w:rsid w:val="002A49C2"/>
    <w:rsid w:val="002B5031"/>
    <w:rsid w:val="002F058B"/>
    <w:rsid w:val="003033B4"/>
    <w:rsid w:val="003632EE"/>
    <w:rsid w:val="003A310C"/>
    <w:rsid w:val="003E23B5"/>
    <w:rsid w:val="00405BEE"/>
    <w:rsid w:val="00421A5F"/>
    <w:rsid w:val="00470E49"/>
    <w:rsid w:val="004C28AD"/>
    <w:rsid w:val="004D0D30"/>
    <w:rsid w:val="004F3D20"/>
    <w:rsid w:val="00503235"/>
    <w:rsid w:val="00592691"/>
    <w:rsid w:val="00595914"/>
    <w:rsid w:val="005B1662"/>
    <w:rsid w:val="00617C55"/>
    <w:rsid w:val="006A4EDC"/>
    <w:rsid w:val="006B03BD"/>
    <w:rsid w:val="006E3B88"/>
    <w:rsid w:val="006F567F"/>
    <w:rsid w:val="00702CCA"/>
    <w:rsid w:val="00722AC1"/>
    <w:rsid w:val="00737E79"/>
    <w:rsid w:val="00760E7C"/>
    <w:rsid w:val="00790756"/>
    <w:rsid w:val="00795591"/>
    <w:rsid w:val="007C2F0C"/>
    <w:rsid w:val="007E38FE"/>
    <w:rsid w:val="008533C0"/>
    <w:rsid w:val="00857C94"/>
    <w:rsid w:val="00881415"/>
    <w:rsid w:val="008B1B56"/>
    <w:rsid w:val="008C392D"/>
    <w:rsid w:val="008E54BF"/>
    <w:rsid w:val="00915A30"/>
    <w:rsid w:val="009409A6"/>
    <w:rsid w:val="00943FD6"/>
    <w:rsid w:val="0096608F"/>
    <w:rsid w:val="009673B0"/>
    <w:rsid w:val="009A3C2E"/>
    <w:rsid w:val="009B4B9E"/>
    <w:rsid w:val="009D2BF1"/>
    <w:rsid w:val="009F33BD"/>
    <w:rsid w:val="00A553D9"/>
    <w:rsid w:val="00A86DE4"/>
    <w:rsid w:val="00AB7A26"/>
    <w:rsid w:val="00B11E99"/>
    <w:rsid w:val="00B73DD2"/>
    <w:rsid w:val="00B97E41"/>
    <w:rsid w:val="00BE13EA"/>
    <w:rsid w:val="00BE7DE4"/>
    <w:rsid w:val="00C25DEA"/>
    <w:rsid w:val="00C93544"/>
    <w:rsid w:val="00CA6AEF"/>
    <w:rsid w:val="00D16A89"/>
    <w:rsid w:val="00D35622"/>
    <w:rsid w:val="00E0692C"/>
    <w:rsid w:val="00F21239"/>
    <w:rsid w:val="00F22D57"/>
    <w:rsid w:val="00F2699E"/>
    <w:rsid w:val="00F33ACF"/>
    <w:rsid w:val="00F7786E"/>
    <w:rsid w:val="00FA413C"/>
    <w:rsid w:val="00FF51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544"/>
    <w:pPr>
      <w:spacing w:before="120" w:after="0" w:line="240" w:lineRule="auto"/>
    </w:pPr>
    <w:rPr>
      <w:lang w:val="fr-FR"/>
    </w:rPr>
  </w:style>
  <w:style w:type="paragraph" w:styleId="Heading1">
    <w:name w:val="heading 1"/>
    <w:basedOn w:val="Normal"/>
    <w:next w:val="Normal"/>
    <w:link w:val="Heading1Char"/>
    <w:uiPriority w:val="9"/>
    <w:qFormat/>
    <w:rsid w:val="00E0692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E7DE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9559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DSTitle1">
    <w:name w:val="3DS Title 1"/>
    <w:basedOn w:val="Normal"/>
    <w:link w:val="3DSTitle1Car"/>
    <w:qFormat/>
    <w:rsid w:val="00470E49"/>
    <w:pPr>
      <w:keepNext/>
      <w:keepLines/>
      <w:numPr>
        <w:numId w:val="3"/>
      </w:numPr>
      <w:spacing w:before="480"/>
      <w:outlineLvl w:val="0"/>
    </w:pPr>
    <w:rPr>
      <w:rFonts w:eastAsiaTheme="majorEastAsia" w:cs="Arial"/>
      <w:b/>
      <w:bCs/>
      <w:color w:val="005386"/>
      <w:sz w:val="32"/>
      <w:szCs w:val="28"/>
    </w:rPr>
  </w:style>
  <w:style w:type="character" w:customStyle="1" w:styleId="3DSTitle1Car">
    <w:name w:val="3DS Title 1 Car"/>
    <w:basedOn w:val="DefaultParagraphFont"/>
    <w:link w:val="3DSTitle1"/>
    <w:rsid w:val="00470E49"/>
    <w:rPr>
      <w:rFonts w:ascii="Arial" w:eastAsiaTheme="majorEastAsia" w:hAnsi="Arial" w:cs="Arial"/>
      <w:b/>
      <w:bCs/>
      <w:color w:val="005386"/>
      <w:sz w:val="32"/>
      <w:szCs w:val="28"/>
    </w:rPr>
  </w:style>
  <w:style w:type="paragraph" w:customStyle="1" w:styleId="3DSTitle2">
    <w:name w:val="3DS Title 2"/>
    <w:basedOn w:val="Normal"/>
    <w:link w:val="3DSTitle2Car"/>
    <w:autoRedefine/>
    <w:qFormat/>
    <w:rsid w:val="00470E49"/>
    <w:pPr>
      <w:keepNext/>
      <w:keepLines/>
      <w:spacing w:before="480"/>
      <w:ind w:left="788" w:hanging="431"/>
      <w:outlineLvl w:val="0"/>
    </w:pPr>
    <w:rPr>
      <w:rFonts w:eastAsiaTheme="majorEastAsia" w:cs="Arial"/>
      <w:bCs/>
      <w:color w:val="000000" w:themeColor="text1"/>
      <w:sz w:val="28"/>
      <w:szCs w:val="28"/>
    </w:rPr>
  </w:style>
  <w:style w:type="character" w:customStyle="1" w:styleId="3DSTitle2Car">
    <w:name w:val="3DS Title 2 Car"/>
    <w:basedOn w:val="DefaultParagraphFont"/>
    <w:link w:val="3DSTitle2"/>
    <w:rsid w:val="00470E49"/>
    <w:rPr>
      <w:rFonts w:ascii="Arial" w:eastAsiaTheme="majorEastAsia" w:hAnsi="Arial" w:cs="Arial"/>
      <w:bCs/>
      <w:color w:val="000000" w:themeColor="text1"/>
      <w:sz w:val="28"/>
      <w:szCs w:val="28"/>
    </w:rPr>
  </w:style>
  <w:style w:type="paragraph" w:styleId="ListBullet4">
    <w:name w:val="List Bullet 4"/>
    <w:basedOn w:val="Normal"/>
    <w:uiPriority w:val="99"/>
    <w:unhideWhenUsed/>
    <w:rsid w:val="00F33ACF"/>
    <w:pPr>
      <w:numPr>
        <w:numId w:val="5"/>
      </w:numPr>
      <w:contextualSpacing/>
    </w:pPr>
  </w:style>
  <w:style w:type="paragraph" w:styleId="Quote">
    <w:name w:val="Quote"/>
    <w:basedOn w:val="Normal"/>
    <w:next w:val="Normal"/>
    <w:link w:val="QuoteChar"/>
    <w:uiPriority w:val="29"/>
    <w:qFormat/>
    <w:rsid w:val="006E3B88"/>
    <w:rPr>
      <w:rFonts w:cs="Times New Roman"/>
      <w:b/>
      <w:iCs/>
      <w:color w:val="0070C0"/>
      <w:lang w:eastAsia="fr-FR"/>
    </w:rPr>
  </w:style>
  <w:style w:type="character" w:customStyle="1" w:styleId="QuoteChar">
    <w:name w:val="Quote Char"/>
    <w:basedOn w:val="DefaultParagraphFont"/>
    <w:link w:val="Quote"/>
    <w:uiPriority w:val="29"/>
    <w:rsid w:val="006E3B88"/>
    <w:rPr>
      <w:rFonts w:ascii="Arial" w:hAnsi="Arial" w:cs="Times New Roman"/>
      <w:b/>
      <w:iCs/>
      <w:color w:val="0070C0"/>
      <w:lang w:val="fr-FR" w:eastAsia="fr-FR"/>
    </w:rPr>
  </w:style>
  <w:style w:type="paragraph" w:styleId="ListBullet2">
    <w:name w:val="List Bullet 2"/>
    <w:basedOn w:val="Normal"/>
    <w:uiPriority w:val="99"/>
    <w:unhideWhenUsed/>
    <w:rsid w:val="002B5031"/>
    <w:pPr>
      <w:numPr>
        <w:numId w:val="7"/>
      </w:numPr>
      <w:contextualSpacing/>
    </w:pPr>
  </w:style>
  <w:style w:type="character" w:styleId="Emphasis">
    <w:name w:val="Emphasis"/>
    <w:basedOn w:val="DefaultParagraphFont"/>
    <w:uiPriority w:val="20"/>
    <w:qFormat/>
    <w:rsid w:val="003632EE"/>
    <w:rPr>
      <w:b/>
      <w:i/>
      <w:iCs/>
      <w:color w:val="E36C0A" w:themeColor="accent6" w:themeShade="BF"/>
    </w:rPr>
  </w:style>
  <w:style w:type="paragraph" w:styleId="ListBullet3">
    <w:name w:val="List Bullet 3"/>
    <w:basedOn w:val="Normal"/>
    <w:uiPriority w:val="99"/>
    <w:unhideWhenUsed/>
    <w:rsid w:val="00076E6B"/>
    <w:pPr>
      <w:numPr>
        <w:numId w:val="9"/>
      </w:numPr>
      <w:contextualSpacing/>
    </w:pPr>
  </w:style>
  <w:style w:type="paragraph" w:customStyle="1" w:styleId="NormalBold">
    <w:name w:val="Normal Bold"/>
    <w:basedOn w:val="Normal"/>
    <w:qFormat/>
    <w:rsid w:val="00857C94"/>
    <w:pPr>
      <w:spacing w:before="0" w:after="200" w:line="276" w:lineRule="auto"/>
    </w:pPr>
    <w:rPr>
      <w:lang w:val="en-US"/>
    </w:rPr>
  </w:style>
  <w:style w:type="paragraph" w:styleId="Subtitle">
    <w:name w:val="Subtitle"/>
    <w:basedOn w:val="Normal"/>
    <w:next w:val="Normal"/>
    <w:link w:val="SubtitleChar"/>
    <w:uiPriority w:val="11"/>
    <w:qFormat/>
    <w:rsid w:val="00790756"/>
    <w:pPr>
      <w:numPr>
        <w:ilvl w:val="1"/>
      </w:numPr>
    </w:pPr>
    <w:rPr>
      <w:rFonts w:asciiTheme="majorHAnsi" w:eastAsiaTheme="majorEastAsia" w:hAnsiTheme="majorHAnsi" w:cstheme="majorBidi"/>
      <w:i/>
      <w:iCs/>
      <w:color w:val="4F81BD" w:themeColor="accent1"/>
      <w:spacing w:val="15"/>
      <w:sz w:val="36"/>
      <w:szCs w:val="24"/>
      <w:lang w:val="en-US"/>
    </w:rPr>
  </w:style>
  <w:style w:type="character" w:customStyle="1" w:styleId="SubtitleChar">
    <w:name w:val="Subtitle Char"/>
    <w:basedOn w:val="DefaultParagraphFont"/>
    <w:link w:val="Subtitle"/>
    <w:uiPriority w:val="11"/>
    <w:rsid w:val="00790756"/>
    <w:rPr>
      <w:rFonts w:asciiTheme="majorHAnsi" w:eastAsiaTheme="majorEastAsia" w:hAnsiTheme="majorHAnsi" w:cstheme="majorBidi"/>
      <w:i/>
      <w:iCs/>
      <w:color w:val="4F81BD" w:themeColor="accent1"/>
      <w:spacing w:val="15"/>
      <w:sz w:val="36"/>
      <w:szCs w:val="24"/>
      <w:lang w:val="en-US"/>
    </w:rPr>
  </w:style>
  <w:style w:type="character" w:customStyle="1" w:styleId="Heading1Char">
    <w:name w:val="Heading 1 Char"/>
    <w:basedOn w:val="DefaultParagraphFont"/>
    <w:link w:val="Heading1"/>
    <w:uiPriority w:val="9"/>
    <w:rsid w:val="00E0692C"/>
    <w:rPr>
      <w:rFonts w:asciiTheme="majorHAnsi" w:eastAsiaTheme="majorEastAsia" w:hAnsiTheme="majorHAnsi" w:cstheme="majorBidi"/>
      <w:b/>
      <w:bCs/>
      <w:color w:val="365F91" w:themeColor="accent1" w:themeShade="BF"/>
      <w:sz w:val="28"/>
      <w:szCs w:val="28"/>
      <w:lang w:val="fr-FR"/>
    </w:rPr>
  </w:style>
  <w:style w:type="paragraph" w:styleId="Title">
    <w:name w:val="Title"/>
    <w:basedOn w:val="Normal"/>
    <w:next w:val="Normal"/>
    <w:link w:val="TitleChar"/>
    <w:uiPriority w:val="10"/>
    <w:qFormat/>
    <w:rsid w:val="00E0692C"/>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0692C"/>
    <w:rPr>
      <w:rFonts w:asciiTheme="majorHAnsi" w:eastAsiaTheme="majorEastAsia" w:hAnsiTheme="majorHAnsi" w:cstheme="majorBidi"/>
      <w:color w:val="17365D" w:themeColor="text2" w:themeShade="BF"/>
      <w:spacing w:val="5"/>
      <w:kern w:val="28"/>
      <w:sz w:val="52"/>
      <w:szCs w:val="52"/>
      <w:lang w:val="fr-FR"/>
    </w:rPr>
  </w:style>
  <w:style w:type="paragraph" w:styleId="ListBullet">
    <w:name w:val="List Bullet"/>
    <w:basedOn w:val="Normal"/>
    <w:uiPriority w:val="99"/>
    <w:unhideWhenUsed/>
    <w:rsid w:val="009D2BF1"/>
    <w:pPr>
      <w:numPr>
        <w:numId w:val="10"/>
      </w:numPr>
      <w:contextualSpacing/>
    </w:pPr>
  </w:style>
  <w:style w:type="character" w:styleId="Hyperlink">
    <w:name w:val="Hyperlink"/>
    <w:basedOn w:val="DefaultParagraphFont"/>
    <w:uiPriority w:val="99"/>
    <w:unhideWhenUsed/>
    <w:rsid w:val="00F2699E"/>
    <w:rPr>
      <w:color w:val="0000FF" w:themeColor="hyperlink"/>
      <w:u w:val="single"/>
    </w:rPr>
  </w:style>
  <w:style w:type="paragraph" w:styleId="Header">
    <w:name w:val="header"/>
    <w:basedOn w:val="Normal"/>
    <w:link w:val="HeaderChar"/>
    <w:uiPriority w:val="99"/>
    <w:unhideWhenUsed/>
    <w:rsid w:val="006F567F"/>
    <w:pPr>
      <w:tabs>
        <w:tab w:val="center" w:pos="4680"/>
        <w:tab w:val="right" w:pos="9360"/>
      </w:tabs>
      <w:spacing w:before="0"/>
    </w:pPr>
  </w:style>
  <w:style w:type="character" w:customStyle="1" w:styleId="HeaderChar">
    <w:name w:val="Header Char"/>
    <w:basedOn w:val="DefaultParagraphFont"/>
    <w:link w:val="Header"/>
    <w:uiPriority w:val="99"/>
    <w:rsid w:val="006F567F"/>
    <w:rPr>
      <w:lang w:val="fr-FR"/>
    </w:rPr>
  </w:style>
  <w:style w:type="paragraph" w:styleId="Footer">
    <w:name w:val="footer"/>
    <w:basedOn w:val="Normal"/>
    <w:link w:val="FooterChar"/>
    <w:uiPriority w:val="99"/>
    <w:unhideWhenUsed/>
    <w:rsid w:val="006F567F"/>
    <w:pPr>
      <w:tabs>
        <w:tab w:val="center" w:pos="4680"/>
        <w:tab w:val="right" w:pos="9360"/>
      </w:tabs>
      <w:spacing w:before="0"/>
    </w:pPr>
  </w:style>
  <w:style w:type="character" w:customStyle="1" w:styleId="FooterChar">
    <w:name w:val="Footer Char"/>
    <w:basedOn w:val="DefaultParagraphFont"/>
    <w:link w:val="Footer"/>
    <w:uiPriority w:val="99"/>
    <w:rsid w:val="006F567F"/>
    <w:rPr>
      <w:lang w:val="fr-FR"/>
    </w:rPr>
  </w:style>
  <w:style w:type="paragraph" w:styleId="NoSpacing">
    <w:name w:val="No Spacing"/>
    <w:link w:val="NoSpacingChar"/>
    <w:uiPriority w:val="1"/>
    <w:qFormat/>
    <w:rsid w:val="006F567F"/>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6F567F"/>
    <w:rPr>
      <w:rFonts w:eastAsiaTheme="minorEastAsia"/>
      <w:lang w:val="en-US" w:eastAsia="ja-JP"/>
    </w:rPr>
  </w:style>
  <w:style w:type="paragraph" w:styleId="ListParagraph">
    <w:name w:val="List Paragraph"/>
    <w:basedOn w:val="Normal"/>
    <w:uiPriority w:val="34"/>
    <w:qFormat/>
    <w:rsid w:val="00184280"/>
    <w:pPr>
      <w:ind w:left="720"/>
      <w:contextualSpacing/>
    </w:pPr>
  </w:style>
  <w:style w:type="character" w:customStyle="1" w:styleId="Heading2Char">
    <w:name w:val="Heading 2 Char"/>
    <w:basedOn w:val="DefaultParagraphFont"/>
    <w:link w:val="Heading2"/>
    <w:uiPriority w:val="9"/>
    <w:rsid w:val="00BE7DE4"/>
    <w:rPr>
      <w:rFonts w:asciiTheme="majorHAnsi" w:eastAsiaTheme="majorEastAsia" w:hAnsiTheme="majorHAnsi" w:cstheme="majorBidi"/>
      <w:b/>
      <w:bCs/>
      <w:color w:val="4F81BD" w:themeColor="accent1"/>
      <w:sz w:val="26"/>
      <w:szCs w:val="26"/>
      <w:lang w:val="fr-FR"/>
    </w:rPr>
  </w:style>
  <w:style w:type="character" w:styleId="IntenseEmphasis">
    <w:name w:val="Intense Emphasis"/>
    <w:basedOn w:val="DefaultParagraphFont"/>
    <w:uiPriority w:val="21"/>
    <w:qFormat/>
    <w:rsid w:val="00B97E41"/>
    <w:rPr>
      <w:b/>
      <w:bCs/>
      <w:i w:val="0"/>
      <w:iCs/>
      <w:color w:val="0D0D0D" w:themeColor="text1" w:themeTint="F2"/>
    </w:rPr>
  </w:style>
  <w:style w:type="character" w:customStyle="1" w:styleId="Heading3Char">
    <w:name w:val="Heading 3 Char"/>
    <w:basedOn w:val="DefaultParagraphFont"/>
    <w:link w:val="Heading3"/>
    <w:uiPriority w:val="9"/>
    <w:rsid w:val="00795591"/>
    <w:rPr>
      <w:rFonts w:asciiTheme="majorHAnsi" w:eastAsiaTheme="majorEastAsia" w:hAnsiTheme="majorHAnsi" w:cstheme="majorBidi"/>
      <w:b/>
      <w:bCs/>
      <w:color w:val="4F81BD" w:themeColor="accent1"/>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544"/>
    <w:pPr>
      <w:spacing w:before="120" w:after="0" w:line="240" w:lineRule="auto"/>
    </w:pPr>
    <w:rPr>
      <w:lang w:val="fr-FR"/>
    </w:rPr>
  </w:style>
  <w:style w:type="paragraph" w:styleId="Heading1">
    <w:name w:val="heading 1"/>
    <w:basedOn w:val="Normal"/>
    <w:next w:val="Normal"/>
    <w:link w:val="Heading1Char"/>
    <w:uiPriority w:val="9"/>
    <w:qFormat/>
    <w:rsid w:val="00E0692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E7DE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9559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DSTitle1">
    <w:name w:val="3DS Title 1"/>
    <w:basedOn w:val="Normal"/>
    <w:link w:val="3DSTitle1Car"/>
    <w:qFormat/>
    <w:rsid w:val="00470E49"/>
    <w:pPr>
      <w:keepNext/>
      <w:keepLines/>
      <w:numPr>
        <w:numId w:val="3"/>
      </w:numPr>
      <w:spacing w:before="480"/>
      <w:outlineLvl w:val="0"/>
    </w:pPr>
    <w:rPr>
      <w:rFonts w:eastAsiaTheme="majorEastAsia" w:cs="Arial"/>
      <w:b/>
      <w:bCs/>
      <w:color w:val="005386"/>
      <w:sz w:val="32"/>
      <w:szCs w:val="28"/>
    </w:rPr>
  </w:style>
  <w:style w:type="character" w:customStyle="1" w:styleId="3DSTitle1Car">
    <w:name w:val="3DS Title 1 Car"/>
    <w:basedOn w:val="DefaultParagraphFont"/>
    <w:link w:val="3DSTitle1"/>
    <w:rsid w:val="00470E49"/>
    <w:rPr>
      <w:rFonts w:ascii="Arial" w:eastAsiaTheme="majorEastAsia" w:hAnsi="Arial" w:cs="Arial"/>
      <w:b/>
      <w:bCs/>
      <w:color w:val="005386"/>
      <w:sz w:val="32"/>
      <w:szCs w:val="28"/>
    </w:rPr>
  </w:style>
  <w:style w:type="paragraph" w:customStyle="1" w:styleId="3DSTitle2">
    <w:name w:val="3DS Title 2"/>
    <w:basedOn w:val="Normal"/>
    <w:link w:val="3DSTitle2Car"/>
    <w:autoRedefine/>
    <w:qFormat/>
    <w:rsid w:val="00470E49"/>
    <w:pPr>
      <w:keepNext/>
      <w:keepLines/>
      <w:spacing w:before="480"/>
      <w:ind w:left="788" w:hanging="431"/>
      <w:outlineLvl w:val="0"/>
    </w:pPr>
    <w:rPr>
      <w:rFonts w:eastAsiaTheme="majorEastAsia" w:cs="Arial"/>
      <w:bCs/>
      <w:color w:val="000000" w:themeColor="text1"/>
      <w:sz w:val="28"/>
      <w:szCs w:val="28"/>
    </w:rPr>
  </w:style>
  <w:style w:type="character" w:customStyle="1" w:styleId="3DSTitle2Car">
    <w:name w:val="3DS Title 2 Car"/>
    <w:basedOn w:val="DefaultParagraphFont"/>
    <w:link w:val="3DSTitle2"/>
    <w:rsid w:val="00470E49"/>
    <w:rPr>
      <w:rFonts w:ascii="Arial" w:eastAsiaTheme="majorEastAsia" w:hAnsi="Arial" w:cs="Arial"/>
      <w:bCs/>
      <w:color w:val="000000" w:themeColor="text1"/>
      <w:sz w:val="28"/>
      <w:szCs w:val="28"/>
    </w:rPr>
  </w:style>
  <w:style w:type="paragraph" w:styleId="ListBullet4">
    <w:name w:val="List Bullet 4"/>
    <w:basedOn w:val="Normal"/>
    <w:uiPriority w:val="99"/>
    <w:unhideWhenUsed/>
    <w:rsid w:val="00F33ACF"/>
    <w:pPr>
      <w:numPr>
        <w:numId w:val="5"/>
      </w:numPr>
      <w:contextualSpacing/>
    </w:pPr>
  </w:style>
  <w:style w:type="paragraph" w:styleId="Quote">
    <w:name w:val="Quote"/>
    <w:basedOn w:val="Normal"/>
    <w:next w:val="Normal"/>
    <w:link w:val="QuoteChar"/>
    <w:uiPriority w:val="29"/>
    <w:qFormat/>
    <w:rsid w:val="006E3B88"/>
    <w:rPr>
      <w:rFonts w:cs="Times New Roman"/>
      <w:b/>
      <w:iCs/>
      <w:color w:val="0070C0"/>
      <w:lang w:eastAsia="fr-FR"/>
    </w:rPr>
  </w:style>
  <w:style w:type="character" w:customStyle="1" w:styleId="QuoteChar">
    <w:name w:val="Quote Char"/>
    <w:basedOn w:val="DefaultParagraphFont"/>
    <w:link w:val="Quote"/>
    <w:uiPriority w:val="29"/>
    <w:rsid w:val="006E3B88"/>
    <w:rPr>
      <w:rFonts w:ascii="Arial" w:hAnsi="Arial" w:cs="Times New Roman"/>
      <w:b/>
      <w:iCs/>
      <w:color w:val="0070C0"/>
      <w:lang w:val="fr-FR" w:eastAsia="fr-FR"/>
    </w:rPr>
  </w:style>
  <w:style w:type="paragraph" w:styleId="ListBullet2">
    <w:name w:val="List Bullet 2"/>
    <w:basedOn w:val="Normal"/>
    <w:uiPriority w:val="99"/>
    <w:unhideWhenUsed/>
    <w:rsid w:val="002B5031"/>
    <w:pPr>
      <w:numPr>
        <w:numId w:val="7"/>
      </w:numPr>
      <w:contextualSpacing/>
    </w:pPr>
  </w:style>
  <w:style w:type="character" w:styleId="Emphasis">
    <w:name w:val="Emphasis"/>
    <w:basedOn w:val="DefaultParagraphFont"/>
    <w:uiPriority w:val="20"/>
    <w:qFormat/>
    <w:rsid w:val="003632EE"/>
    <w:rPr>
      <w:b/>
      <w:i/>
      <w:iCs/>
      <w:color w:val="E36C0A" w:themeColor="accent6" w:themeShade="BF"/>
    </w:rPr>
  </w:style>
  <w:style w:type="paragraph" w:styleId="ListBullet3">
    <w:name w:val="List Bullet 3"/>
    <w:basedOn w:val="Normal"/>
    <w:uiPriority w:val="99"/>
    <w:unhideWhenUsed/>
    <w:rsid w:val="00076E6B"/>
    <w:pPr>
      <w:numPr>
        <w:numId w:val="9"/>
      </w:numPr>
      <w:contextualSpacing/>
    </w:pPr>
  </w:style>
  <w:style w:type="paragraph" w:customStyle="1" w:styleId="NormalBold">
    <w:name w:val="Normal Bold"/>
    <w:basedOn w:val="Normal"/>
    <w:qFormat/>
    <w:rsid w:val="00857C94"/>
    <w:pPr>
      <w:spacing w:before="0" w:after="200" w:line="276" w:lineRule="auto"/>
    </w:pPr>
    <w:rPr>
      <w:lang w:val="en-US"/>
    </w:rPr>
  </w:style>
  <w:style w:type="paragraph" w:styleId="Subtitle">
    <w:name w:val="Subtitle"/>
    <w:basedOn w:val="Normal"/>
    <w:next w:val="Normal"/>
    <w:link w:val="SubtitleChar"/>
    <w:uiPriority w:val="11"/>
    <w:qFormat/>
    <w:rsid w:val="00790756"/>
    <w:pPr>
      <w:numPr>
        <w:ilvl w:val="1"/>
      </w:numPr>
    </w:pPr>
    <w:rPr>
      <w:rFonts w:asciiTheme="majorHAnsi" w:eastAsiaTheme="majorEastAsia" w:hAnsiTheme="majorHAnsi" w:cstheme="majorBidi"/>
      <w:i/>
      <w:iCs/>
      <w:color w:val="4F81BD" w:themeColor="accent1"/>
      <w:spacing w:val="15"/>
      <w:sz w:val="36"/>
      <w:szCs w:val="24"/>
      <w:lang w:val="en-US"/>
    </w:rPr>
  </w:style>
  <w:style w:type="character" w:customStyle="1" w:styleId="SubtitleChar">
    <w:name w:val="Subtitle Char"/>
    <w:basedOn w:val="DefaultParagraphFont"/>
    <w:link w:val="Subtitle"/>
    <w:uiPriority w:val="11"/>
    <w:rsid w:val="00790756"/>
    <w:rPr>
      <w:rFonts w:asciiTheme="majorHAnsi" w:eastAsiaTheme="majorEastAsia" w:hAnsiTheme="majorHAnsi" w:cstheme="majorBidi"/>
      <w:i/>
      <w:iCs/>
      <w:color w:val="4F81BD" w:themeColor="accent1"/>
      <w:spacing w:val="15"/>
      <w:sz w:val="36"/>
      <w:szCs w:val="24"/>
      <w:lang w:val="en-US"/>
    </w:rPr>
  </w:style>
  <w:style w:type="character" w:customStyle="1" w:styleId="Heading1Char">
    <w:name w:val="Heading 1 Char"/>
    <w:basedOn w:val="DefaultParagraphFont"/>
    <w:link w:val="Heading1"/>
    <w:uiPriority w:val="9"/>
    <w:rsid w:val="00E0692C"/>
    <w:rPr>
      <w:rFonts w:asciiTheme="majorHAnsi" w:eastAsiaTheme="majorEastAsia" w:hAnsiTheme="majorHAnsi" w:cstheme="majorBidi"/>
      <w:b/>
      <w:bCs/>
      <w:color w:val="365F91" w:themeColor="accent1" w:themeShade="BF"/>
      <w:sz w:val="28"/>
      <w:szCs w:val="28"/>
      <w:lang w:val="fr-FR"/>
    </w:rPr>
  </w:style>
  <w:style w:type="paragraph" w:styleId="Title">
    <w:name w:val="Title"/>
    <w:basedOn w:val="Normal"/>
    <w:next w:val="Normal"/>
    <w:link w:val="TitleChar"/>
    <w:uiPriority w:val="10"/>
    <w:qFormat/>
    <w:rsid w:val="00E0692C"/>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0692C"/>
    <w:rPr>
      <w:rFonts w:asciiTheme="majorHAnsi" w:eastAsiaTheme="majorEastAsia" w:hAnsiTheme="majorHAnsi" w:cstheme="majorBidi"/>
      <w:color w:val="17365D" w:themeColor="text2" w:themeShade="BF"/>
      <w:spacing w:val="5"/>
      <w:kern w:val="28"/>
      <w:sz w:val="52"/>
      <w:szCs w:val="52"/>
      <w:lang w:val="fr-FR"/>
    </w:rPr>
  </w:style>
  <w:style w:type="paragraph" w:styleId="ListBullet">
    <w:name w:val="List Bullet"/>
    <w:basedOn w:val="Normal"/>
    <w:uiPriority w:val="99"/>
    <w:unhideWhenUsed/>
    <w:rsid w:val="009D2BF1"/>
    <w:pPr>
      <w:numPr>
        <w:numId w:val="10"/>
      </w:numPr>
      <w:contextualSpacing/>
    </w:pPr>
  </w:style>
  <w:style w:type="character" w:styleId="Hyperlink">
    <w:name w:val="Hyperlink"/>
    <w:basedOn w:val="DefaultParagraphFont"/>
    <w:uiPriority w:val="99"/>
    <w:unhideWhenUsed/>
    <w:rsid w:val="00F2699E"/>
    <w:rPr>
      <w:color w:val="0000FF" w:themeColor="hyperlink"/>
      <w:u w:val="single"/>
    </w:rPr>
  </w:style>
  <w:style w:type="paragraph" w:styleId="Header">
    <w:name w:val="header"/>
    <w:basedOn w:val="Normal"/>
    <w:link w:val="HeaderChar"/>
    <w:uiPriority w:val="99"/>
    <w:unhideWhenUsed/>
    <w:rsid w:val="006F567F"/>
    <w:pPr>
      <w:tabs>
        <w:tab w:val="center" w:pos="4680"/>
        <w:tab w:val="right" w:pos="9360"/>
      </w:tabs>
      <w:spacing w:before="0"/>
    </w:pPr>
  </w:style>
  <w:style w:type="character" w:customStyle="1" w:styleId="HeaderChar">
    <w:name w:val="Header Char"/>
    <w:basedOn w:val="DefaultParagraphFont"/>
    <w:link w:val="Header"/>
    <w:uiPriority w:val="99"/>
    <w:rsid w:val="006F567F"/>
    <w:rPr>
      <w:lang w:val="fr-FR"/>
    </w:rPr>
  </w:style>
  <w:style w:type="paragraph" w:styleId="Footer">
    <w:name w:val="footer"/>
    <w:basedOn w:val="Normal"/>
    <w:link w:val="FooterChar"/>
    <w:uiPriority w:val="99"/>
    <w:unhideWhenUsed/>
    <w:rsid w:val="006F567F"/>
    <w:pPr>
      <w:tabs>
        <w:tab w:val="center" w:pos="4680"/>
        <w:tab w:val="right" w:pos="9360"/>
      </w:tabs>
      <w:spacing w:before="0"/>
    </w:pPr>
  </w:style>
  <w:style w:type="character" w:customStyle="1" w:styleId="FooterChar">
    <w:name w:val="Footer Char"/>
    <w:basedOn w:val="DefaultParagraphFont"/>
    <w:link w:val="Footer"/>
    <w:uiPriority w:val="99"/>
    <w:rsid w:val="006F567F"/>
    <w:rPr>
      <w:lang w:val="fr-FR"/>
    </w:rPr>
  </w:style>
  <w:style w:type="paragraph" w:styleId="NoSpacing">
    <w:name w:val="No Spacing"/>
    <w:link w:val="NoSpacingChar"/>
    <w:uiPriority w:val="1"/>
    <w:qFormat/>
    <w:rsid w:val="006F567F"/>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6F567F"/>
    <w:rPr>
      <w:rFonts w:eastAsiaTheme="minorEastAsia"/>
      <w:lang w:val="en-US" w:eastAsia="ja-JP"/>
    </w:rPr>
  </w:style>
  <w:style w:type="paragraph" w:styleId="ListParagraph">
    <w:name w:val="List Paragraph"/>
    <w:basedOn w:val="Normal"/>
    <w:uiPriority w:val="34"/>
    <w:qFormat/>
    <w:rsid w:val="00184280"/>
    <w:pPr>
      <w:ind w:left="720"/>
      <w:contextualSpacing/>
    </w:pPr>
  </w:style>
  <w:style w:type="character" w:customStyle="1" w:styleId="Heading2Char">
    <w:name w:val="Heading 2 Char"/>
    <w:basedOn w:val="DefaultParagraphFont"/>
    <w:link w:val="Heading2"/>
    <w:uiPriority w:val="9"/>
    <w:rsid w:val="00BE7DE4"/>
    <w:rPr>
      <w:rFonts w:asciiTheme="majorHAnsi" w:eastAsiaTheme="majorEastAsia" w:hAnsiTheme="majorHAnsi" w:cstheme="majorBidi"/>
      <w:b/>
      <w:bCs/>
      <w:color w:val="4F81BD" w:themeColor="accent1"/>
      <w:sz w:val="26"/>
      <w:szCs w:val="26"/>
      <w:lang w:val="fr-FR"/>
    </w:rPr>
  </w:style>
  <w:style w:type="character" w:styleId="IntenseEmphasis">
    <w:name w:val="Intense Emphasis"/>
    <w:basedOn w:val="DefaultParagraphFont"/>
    <w:uiPriority w:val="21"/>
    <w:qFormat/>
    <w:rsid w:val="00B97E41"/>
    <w:rPr>
      <w:b/>
      <w:bCs/>
      <w:i w:val="0"/>
      <w:iCs/>
      <w:color w:val="0D0D0D" w:themeColor="text1" w:themeTint="F2"/>
    </w:rPr>
  </w:style>
  <w:style w:type="character" w:customStyle="1" w:styleId="Heading3Char">
    <w:name w:val="Heading 3 Char"/>
    <w:basedOn w:val="DefaultParagraphFont"/>
    <w:link w:val="Heading3"/>
    <w:uiPriority w:val="9"/>
    <w:rsid w:val="00795591"/>
    <w:rPr>
      <w:rFonts w:asciiTheme="majorHAnsi" w:eastAsiaTheme="majorEastAsia" w:hAnsiTheme="majorHAnsi" w:cstheme="majorBidi"/>
      <w:b/>
      <w:bCs/>
      <w:color w:val="4F81BD" w:themeColor="accent1"/>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jluc.poitoux@free.fr" TargetMode="External"/><Relationship Id="rId4" Type="http://schemas.microsoft.com/office/2007/relationships/stylesWithEffects" Target="stylesWithEffects.xml"/><Relationship Id="rId9" Type="http://schemas.openxmlformats.org/officeDocument/2006/relationships/hyperlink" Target="mailto:jeanpierre.theret@3ds.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8E9931-5C9C-4684-A92B-3D374803D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277</TotalTime>
  <Pages>2</Pages>
  <Words>603</Words>
  <Characters>3439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DASSAULT SYSTEMES</Company>
  <LinksUpToDate>false</LinksUpToDate>
  <CharactersWithSpaces>4034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Jean-Pierre THERET</dc:creator>
  <cp:keywords/>
  <dc:description/>
  <cp:lastModifiedBy>Jean-Pierre THERET</cp:lastModifiedBy>
  <cp:revision>9</cp:revision>
  <dcterms:created xsi:type="dcterms:W3CDTF">2016-08-10T12:11:00Z</dcterms:created>
  <dcterms:modified xsi:type="dcterms:W3CDTF">2016-08-12T10:27:00Z</dcterms:modified>
</cp:coreProperties>
</file>